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F0" w:rsidRDefault="00D411F0" w:rsidP="00E50050">
      <w:pPr>
        <w:rPr>
          <w:lang w:val="nb-NO"/>
        </w:rPr>
      </w:pPr>
    </w:p>
    <w:p w:rsidR="00D411F0" w:rsidRDefault="00D411F0" w:rsidP="00E50050">
      <w:pPr>
        <w:rPr>
          <w:lang w:val="nb-NO"/>
        </w:rPr>
      </w:pPr>
    </w:p>
    <w:p w:rsidR="00D411F0" w:rsidRDefault="00D411F0" w:rsidP="00E50050">
      <w:pPr>
        <w:rPr>
          <w:lang w:val="nb-NO"/>
        </w:rPr>
      </w:pPr>
    </w:p>
    <w:p w:rsidR="00D411F0" w:rsidRDefault="00D411F0" w:rsidP="00E50050">
      <w:pPr>
        <w:rPr>
          <w:lang w:val="nb-NO"/>
        </w:rPr>
      </w:pPr>
    </w:p>
    <w:p w:rsidR="00D411F0" w:rsidRDefault="00D411F0" w:rsidP="00E50050">
      <w:pPr>
        <w:rPr>
          <w:lang w:val="nb-NO"/>
        </w:rPr>
      </w:pPr>
    </w:p>
    <w:p w:rsidR="00D411F0" w:rsidRDefault="00D411F0" w:rsidP="00E50050">
      <w:pPr>
        <w:rPr>
          <w:lang w:val="nb-NO"/>
        </w:rPr>
      </w:pPr>
    </w:p>
    <w:p w:rsidR="00D411F0" w:rsidRDefault="00D411F0" w:rsidP="00E50050">
      <w:pPr>
        <w:rPr>
          <w:lang w:val="nb-NO"/>
        </w:rPr>
      </w:pPr>
    </w:p>
    <w:p w:rsidR="00D411F0" w:rsidRPr="002C321C" w:rsidRDefault="002C321C" w:rsidP="002C321C">
      <w:pPr>
        <w:pStyle w:val="Topptekst"/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07 - </w:t>
      </w:r>
      <w:r w:rsidR="00D411F0" w:rsidRPr="002C321C">
        <w:rPr>
          <w:b/>
          <w:sz w:val="44"/>
          <w:szCs w:val="44"/>
        </w:rPr>
        <w:t xml:space="preserve">Norsk olje </w:t>
      </w:r>
      <w:proofErr w:type="gramStart"/>
      <w:r w:rsidR="00D411F0" w:rsidRPr="002C321C">
        <w:rPr>
          <w:b/>
          <w:sz w:val="44"/>
          <w:szCs w:val="44"/>
        </w:rPr>
        <w:t>og</w:t>
      </w:r>
      <w:proofErr w:type="gramEnd"/>
      <w:r w:rsidR="00D411F0" w:rsidRPr="002C321C">
        <w:rPr>
          <w:b/>
          <w:sz w:val="44"/>
          <w:szCs w:val="44"/>
        </w:rPr>
        <w:t xml:space="preserve"> gass</w:t>
      </w:r>
    </w:p>
    <w:p w:rsidR="00D411F0" w:rsidRPr="002C321C" w:rsidRDefault="00CD0C82" w:rsidP="002C321C">
      <w:pPr>
        <w:pStyle w:val="Topptekst"/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Anbefalt</w:t>
      </w:r>
      <w:proofErr w:type="spellEnd"/>
      <w:r w:rsidR="00D411F0" w:rsidRPr="002C321C">
        <w:rPr>
          <w:b/>
          <w:sz w:val="44"/>
          <w:szCs w:val="44"/>
        </w:rPr>
        <w:t xml:space="preserve"> </w:t>
      </w:r>
      <w:proofErr w:type="spellStart"/>
      <w:r w:rsidR="00D411F0" w:rsidRPr="002C321C">
        <w:rPr>
          <w:b/>
          <w:sz w:val="44"/>
          <w:szCs w:val="44"/>
        </w:rPr>
        <w:t>modellavtale</w:t>
      </w:r>
      <w:proofErr w:type="spellEnd"/>
      <w:r w:rsidR="00D411F0" w:rsidRPr="002C321C">
        <w:rPr>
          <w:b/>
          <w:sz w:val="44"/>
          <w:szCs w:val="44"/>
        </w:rPr>
        <w:t xml:space="preserve"> for </w:t>
      </w:r>
      <w:proofErr w:type="spellStart"/>
      <w:r w:rsidR="00D411F0" w:rsidRPr="002C321C">
        <w:rPr>
          <w:b/>
          <w:sz w:val="44"/>
          <w:szCs w:val="44"/>
        </w:rPr>
        <w:t>Studieavtale</w:t>
      </w:r>
      <w:proofErr w:type="spellEnd"/>
      <w:r w:rsidR="00D411F0" w:rsidRPr="002C321C">
        <w:rPr>
          <w:b/>
          <w:sz w:val="44"/>
          <w:szCs w:val="44"/>
        </w:rPr>
        <w:t xml:space="preserve"> for </w:t>
      </w:r>
      <w:proofErr w:type="spellStart"/>
      <w:r w:rsidR="00D411F0" w:rsidRPr="002C321C">
        <w:rPr>
          <w:b/>
          <w:sz w:val="44"/>
          <w:szCs w:val="44"/>
        </w:rPr>
        <w:t>bruk</w:t>
      </w:r>
      <w:proofErr w:type="spellEnd"/>
      <w:r w:rsidR="00D411F0" w:rsidRPr="002C321C">
        <w:rPr>
          <w:b/>
          <w:sz w:val="44"/>
          <w:szCs w:val="44"/>
        </w:rPr>
        <w:t xml:space="preserve"> </w:t>
      </w:r>
      <w:proofErr w:type="spellStart"/>
      <w:r w:rsidR="00D411F0" w:rsidRPr="002C321C">
        <w:rPr>
          <w:b/>
          <w:sz w:val="44"/>
          <w:szCs w:val="44"/>
        </w:rPr>
        <w:t>på</w:t>
      </w:r>
      <w:proofErr w:type="spellEnd"/>
      <w:r w:rsidR="00D411F0" w:rsidRPr="002C321C">
        <w:rPr>
          <w:b/>
          <w:sz w:val="44"/>
          <w:szCs w:val="44"/>
        </w:rPr>
        <w:t xml:space="preserve"> Norsk </w:t>
      </w:r>
      <w:proofErr w:type="spellStart"/>
      <w:r w:rsidR="00D411F0" w:rsidRPr="002C321C">
        <w:rPr>
          <w:b/>
          <w:sz w:val="44"/>
          <w:szCs w:val="44"/>
        </w:rPr>
        <w:t>sokkel</w:t>
      </w:r>
      <w:proofErr w:type="spellEnd"/>
    </w:p>
    <w:p w:rsidR="00D411F0" w:rsidRPr="00D411F0" w:rsidRDefault="00D411F0" w:rsidP="00D411F0">
      <w:pPr>
        <w:jc w:val="center"/>
        <w:rPr>
          <w:sz w:val="56"/>
          <w:szCs w:val="56"/>
          <w:lang w:val="nb-NO"/>
        </w:rPr>
      </w:pPr>
    </w:p>
    <w:p w:rsidR="00D411F0" w:rsidRDefault="00D411F0">
      <w:pPr>
        <w:rPr>
          <w:lang w:val="nb-NO"/>
        </w:rPr>
      </w:pPr>
    </w:p>
    <w:p w:rsidR="002C321C" w:rsidRDefault="002C321C">
      <w:pPr>
        <w:rPr>
          <w:lang w:val="nb-NO"/>
        </w:rPr>
      </w:pPr>
    </w:p>
    <w:p w:rsidR="00D411F0" w:rsidRDefault="002C321C" w:rsidP="002C321C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633BA8A0">
            <wp:extent cx="2639695" cy="1481455"/>
            <wp:effectExtent l="0" t="0" r="8255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1F0" w:rsidRDefault="00D411F0">
      <w:pPr>
        <w:rPr>
          <w:lang w:val="nb-NO"/>
        </w:rPr>
      </w:pPr>
    </w:p>
    <w:p w:rsidR="00D411F0" w:rsidRDefault="00D411F0">
      <w:pPr>
        <w:rPr>
          <w:lang w:val="nb-NO"/>
        </w:rPr>
      </w:pPr>
    </w:p>
    <w:p w:rsidR="00D411F0" w:rsidRDefault="00D411F0">
      <w:pPr>
        <w:rPr>
          <w:lang w:val="nb-NO"/>
        </w:rPr>
      </w:pPr>
    </w:p>
    <w:p w:rsidR="00D411F0" w:rsidRDefault="00D411F0">
      <w:pPr>
        <w:rPr>
          <w:lang w:val="nb-NO"/>
        </w:rPr>
      </w:pPr>
    </w:p>
    <w:p w:rsidR="00D411F0" w:rsidRDefault="00D411F0" w:rsidP="00D411F0">
      <w:pPr>
        <w:rPr>
          <w:rFonts w:ascii="Times New Roman" w:hAnsi="Times New Roman"/>
          <w:sz w:val="22"/>
        </w:rPr>
      </w:pPr>
    </w:p>
    <w:p w:rsidR="002C321C" w:rsidRDefault="002C321C" w:rsidP="002C321C">
      <w:pPr>
        <w:rPr>
          <w:rFonts w:ascii="Times New Roman" w:hAnsi="Times New Roman"/>
          <w:sz w:val="22"/>
        </w:rPr>
      </w:pPr>
    </w:p>
    <w:p w:rsidR="002C321C" w:rsidRDefault="002C321C" w:rsidP="002C321C">
      <w:pPr>
        <w:rPr>
          <w:rFonts w:ascii="Times New Roman" w:hAnsi="Times New Roman"/>
        </w:rPr>
        <w:sectPr w:rsidR="002C321C" w:rsidSect="00D411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67" w:right="1134" w:bottom="1440" w:left="1418" w:header="822" w:footer="340" w:gutter="0"/>
          <w:pgNumType w:start="0"/>
          <w:cols w:space="708"/>
          <w:titlePg/>
          <w:docGrid w:linePitch="326"/>
        </w:sectPr>
      </w:pPr>
      <w:r>
        <w:rPr>
          <w:rFonts w:ascii="Times New Roman" w:hAnsi="Times New Roman"/>
          <w:sz w:val="22"/>
        </w:rPr>
        <w:lastRenderedPageBreak/>
        <w:t xml:space="preserve">Norsk olje </w:t>
      </w:r>
      <w:proofErr w:type="gramStart"/>
      <w:r>
        <w:rPr>
          <w:rFonts w:ascii="Times New Roman" w:hAnsi="Times New Roman"/>
          <w:sz w:val="22"/>
        </w:rPr>
        <w:t>og</w:t>
      </w:r>
      <w:proofErr w:type="gramEnd"/>
      <w:r>
        <w:rPr>
          <w:rFonts w:ascii="Times New Roman" w:hAnsi="Times New Roman"/>
          <w:sz w:val="22"/>
        </w:rPr>
        <w:t xml:space="preserve"> gass </w:t>
      </w:r>
      <w:proofErr w:type="spellStart"/>
      <w:r>
        <w:rPr>
          <w:rFonts w:ascii="Times New Roman" w:hAnsi="Times New Roman"/>
          <w:sz w:val="22"/>
        </w:rPr>
        <w:t>er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interesse</w:t>
      </w:r>
      <w:proofErr w:type="spellEnd"/>
      <w:r>
        <w:rPr>
          <w:rFonts w:ascii="Times New Roman" w:hAnsi="Times New Roman"/>
          <w:sz w:val="22"/>
        </w:rPr>
        <w:t xml:space="preserve">- og </w:t>
      </w:r>
      <w:proofErr w:type="spellStart"/>
      <w:r>
        <w:rPr>
          <w:rFonts w:ascii="Times New Roman" w:hAnsi="Times New Roman"/>
          <w:sz w:val="22"/>
        </w:rPr>
        <w:t>arbeidsgiverorganisasjon</w:t>
      </w:r>
      <w:proofErr w:type="spellEnd"/>
      <w:r>
        <w:rPr>
          <w:rFonts w:ascii="Times New Roman" w:hAnsi="Times New Roman"/>
          <w:sz w:val="22"/>
        </w:rPr>
        <w:t xml:space="preserve"> for </w:t>
      </w:r>
      <w:proofErr w:type="spellStart"/>
      <w:r>
        <w:rPr>
          <w:rFonts w:ascii="Times New Roman" w:hAnsi="Times New Roman"/>
          <w:sz w:val="22"/>
        </w:rPr>
        <w:t>oljeselskaper</w:t>
      </w:r>
      <w:proofErr w:type="spellEnd"/>
      <w:r>
        <w:rPr>
          <w:rFonts w:ascii="Times New Roman" w:hAnsi="Times New Roman"/>
          <w:sz w:val="22"/>
        </w:rPr>
        <w:t xml:space="preserve"> og </w:t>
      </w:r>
      <w:proofErr w:type="spellStart"/>
      <w:r>
        <w:rPr>
          <w:rFonts w:ascii="Times New Roman" w:hAnsi="Times New Roman"/>
          <w:sz w:val="22"/>
        </w:rPr>
        <w:t>leverandørbedrifter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knyttet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til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utforskning</w:t>
      </w:r>
      <w:proofErr w:type="spellEnd"/>
      <w:r>
        <w:rPr>
          <w:rFonts w:ascii="Times New Roman" w:hAnsi="Times New Roman"/>
          <w:sz w:val="22"/>
        </w:rPr>
        <w:t xml:space="preserve"> og </w:t>
      </w:r>
      <w:proofErr w:type="spellStart"/>
      <w:r>
        <w:rPr>
          <w:rFonts w:ascii="Times New Roman" w:hAnsi="Times New Roman"/>
          <w:sz w:val="22"/>
        </w:rPr>
        <w:t>produksjon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av</w:t>
      </w:r>
      <w:proofErr w:type="spellEnd"/>
      <w:r>
        <w:rPr>
          <w:rFonts w:ascii="Times New Roman" w:hAnsi="Times New Roman"/>
          <w:sz w:val="22"/>
        </w:rPr>
        <w:t xml:space="preserve"> olje og gass </w:t>
      </w:r>
      <w:proofErr w:type="spellStart"/>
      <w:r>
        <w:rPr>
          <w:rFonts w:ascii="Times New Roman" w:hAnsi="Times New Roman"/>
          <w:sz w:val="22"/>
        </w:rPr>
        <w:t>på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norsk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kontinentalsokkel</w:t>
      </w:r>
      <w:proofErr w:type="spellEnd"/>
      <w:r>
        <w:rPr>
          <w:rFonts w:ascii="Times New Roman" w:hAnsi="Times New Roman"/>
          <w:sz w:val="22"/>
        </w:rPr>
        <w:t xml:space="preserve">. Norsk olje </w:t>
      </w:r>
      <w:proofErr w:type="gramStart"/>
      <w:r>
        <w:rPr>
          <w:rFonts w:ascii="Times New Roman" w:hAnsi="Times New Roman"/>
          <w:sz w:val="22"/>
        </w:rPr>
        <w:t>og</w:t>
      </w:r>
      <w:proofErr w:type="gramEnd"/>
      <w:r>
        <w:rPr>
          <w:rFonts w:ascii="Times New Roman" w:hAnsi="Times New Roman"/>
          <w:sz w:val="22"/>
        </w:rPr>
        <w:t xml:space="preserve"> gass </w:t>
      </w:r>
      <w:proofErr w:type="spellStart"/>
      <w:r>
        <w:rPr>
          <w:rFonts w:ascii="Times New Roman" w:hAnsi="Times New Roman"/>
          <w:sz w:val="22"/>
        </w:rPr>
        <w:t>er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tilsluttet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Næringslivets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Hovedorg</w:t>
      </w:r>
      <w:r>
        <w:rPr>
          <w:rFonts w:ascii="Times New Roman" w:hAnsi="Times New Roman"/>
          <w:sz w:val="22"/>
        </w:rPr>
        <w:t>anisasjon</w:t>
      </w:r>
      <w:proofErr w:type="spellEnd"/>
      <w:r>
        <w:rPr>
          <w:rFonts w:ascii="Times New Roman" w:hAnsi="Times New Roman"/>
          <w:sz w:val="22"/>
        </w:rPr>
        <w:t>. www.norskoljeoggass.no</w:t>
      </w:r>
    </w:p>
    <w:p w:rsidR="00D411F0" w:rsidRDefault="00D411F0">
      <w:pPr>
        <w:rPr>
          <w:lang w:val="nb-NO"/>
        </w:rPr>
      </w:pP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FORORD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 xml:space="preserve">Denne </w:t>
      </w:r>
      <w:r w:rsidR="00073891">
        <w:rPr>
          <w:lang w:val="nb-NO"/>
        </w:rPr>
        <w:t xml:space="preserve">modellavtalen </w:t>
      </w:r>
      <w:r w:rsidRPr="00E50050">
        <w:rPr>
          <w:lang w:val="nb-NO"/>
        </w:rPr>
        <w:t xml:space="preserve">er utarbeidet av en arbeidsgruppe nedsatt av Juridisk utvalg i Norsk olje og gass. </w:t>
      </w:r>
      <w:r w:rsidR="00073891">
        <w:rPr>
          <w:lang w:val="nb-NO"/>
        </w:rPr>
        <w:t>Avtalen</w:t>
      </w:r>
      <w:r w:rsidRPr="00E50050">
        <w:rPr>
          <w:lang w:val="nb-NO"/>
        </w:rPr>
        <w:t xml:space="preserve"> har vært på høring og er anbefalt av Norsk olje og gass Juridisk utvalg. 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Arbeidsgruppen har bestått av følgende medlemmer:</w:t>
      </w:r>
    </w:p>
    <w:p w:rsidR="00E50050" w:rsidRPr="003E796C" w:rsidRDefault="00E50050" w:rsidP="00C065F7">
      <w:pPr>
        <w:pStyle w:val="Listeavsnitt"/>
        <w:numPr>
          <w:ilvl w:val="0"/>
          <w:numId w:val="5"/>
        </w:numPr>
      </w:pPr>
      <w:proofErr w:type="spellStart"/>
      <w:r w:rsidRPr="003E796C">
        <w:t>Cathrine</w:t>
      </w:r>
      <w:proofErr w:type="spellEnd"/>
      <w:r w:rsidRPr="003E796C">
        <w:t xml:space="preserve"> </w:t>
      </w:r>
      <w:proofErr w:type="spellStart"/>
      <w:r w:rsidRPr="003E796C">
        <w:t>Hetland</w:t>
      </w:r>
      <w:proofErr w:type="spellEnd"/>
      <w:r w:rsidRPr="003E796C">
        <w:t>, DEA</w:t>
      </w:r>
    </w:p>
    <w:p w:rsidR="00E50050" w:rsidRPr="003E796C" w:rsidRDefault="00E50050" w:rsidP="00C065F7">
      <w:pPr>
        <w:pStyle w:val="Listeavsnitt"/>
        <w:numPr>
          <w:ilvl w:val="0"/>
          <w:numId w:val="5"/>
        </w:numPr>
      </w:pPr>
      <w:proofErr w:type="spellStart"/>
      <w:r w:rsidRPr="003E796C">
        <w:t>Audun</w:t>
      </w:r>
      <w:proofErr w:type="spellEnd"/>
      <w:r w:rsidRPr="003E796C">
        <w:t xml:space="preserve"> </w:t>
      </w:r>
      <w:proofErr w:type="spellStart"/>
      <w:r w:rsidRPr="003E796C">
        <w:t>Våge</w:t>
      </w:r>
      <w:proofErr w:type="spellEnd"/>
      <w:r w:rsidRPr="003E796C">
        <w:t>, ExxonMobil</w:t>
      </w:r>
    </w:p>
    <w:p w:rsidR="00E50050" w:rsidRPr="004E4B51" w:rsidRDefault="00E50050" w:rsidP="00C065F7">
      <w:pPr>
        <w:pStyle w:val="Listeavsnitt"/>
        <w:numPr>
          <w:ilvl w:val="0"/>
          <w:numId w:val="5"/>
        </w:numPr>
      </w:pPr>
      <w:r w:rsidRPr="004E4B51">
        <w:t xml:space="preserve">Lars Ole </w:t>
      </w:r>
      <w:proofErr w:type="spellStart"/>
      <w:r w:rsidRPr="004E4B51">
        <w:t>Sikkeland</w:t>
      </w:r>
      <w:proofErr w:type="spellEnd"/>
      <w:r w:rsidRPr="004E4B51">
        <w:t>, Statoil</w:t>
      </w:r>
    </w:p>
    <w:p w:rsidR="00E50050" w:rsidRPr="004E4B51" w:rsidRDefault="00E50050" w:rsidP="00C065F7">
      <w:pPr>
        <w:pStyle w:val="Listeavsnitt"/>
        <w:numPr>
          <w:ilvl w:val="0"/>
          <w:numId w:val="5"/>
        </w:numPr>
      </w:pPr>
      <w:r w:rsidRPr="004E4B51">
        <w:t xml:space="preserve">June </w:t>
      </w:r>
      <w:proofErr w:type="spellStart"/>
      <w:r w:rsidRPr="004E4B51">
        <w:t>Snemyr</w:t>
      </w:r>
      <w:proofErr w:type="spellEnd"/>
      <w:r w:rsidRPr="004E4B51">
        <w:t>, Total</w:t>
      </w:r>
    </w:p>
    <w:p w:rsidR="00E50050" w:rsidRPr="004E4B51" w:rsidRDefault="00E50050" w:rsidP="00C065F7">
      <w:pPr>
        <w:pStyle w:val="Listeavsnitt"/>
        <w:numPr>
          <w:ilvl w:val="0"/>
          <w:numId w:val="5"/>
        </w:numPr>
      </w:pPr>
      <w:proofErr w:type="spellStart"/>
      <w:r w:rsidRPr="004E4B51">
        <w:t>Sjur</w:t>
      </w:r>
      <w:proofErr w:type="spellEnd"/>
      <w:r w:rsidRPr="004E4B51">
        <w:t xml:space="preserve"> </w:t>
      </w:r>
      <w:proofErr w:type="spellStart"/>
      <w:r w:rsidRPr="004E4B51">
        <w:t>Berggraf</w:t>
      </w:r>
      <w:proofErr w:type="spellEnd"/>
      <w:r w:rsidRPr="004E4B51">
        <w:t>, Shell</w:t>
      </w:r>
    </w:p>
    <w:p w:rsidR="00E50050" w:rsidRPr="004E4B51" w:rsidRDefault="004E4B51" w:rsidP="00C065F7">
      <w:pPr>
        <w:pStyle w:val="Listeavsnitt"/>
        <w:numPr>
          <w:ilvl w:val="0"/>
          <w:numId w:val="5"/>
        </w:numPr>
      </w:pPr>
      <w:r w:rsidRPr="004E4B51">
        <w:t>Sindre Aase, Centrica</w:t>
      </w:r>
    </w:p>
    <w:p w:rsidR="00E50050" w:rsidRPr="00E50050" w:rsidRDefault="00073891" w:rsidP="00E50050">
      <w:pPr>
        <w:rPr>
          <w:lang w:val="nb-NO"/>
        </w:rPr>
      </w:pPr>
      <w:r>
        <w:rPr>
          <w:lang w:val="nb-NO"/>
        </w:rPr>
        <w:t xml:space="preserve">Sindre </w:t>
      </w:r>
      <w:r w:rsidR="004E4B51">
        <w:rPr>
          <w:lang w:val="nb-NO"/>
        </w:rPr>
        <w:t>Aase</w:t>
      </w:r>
      <w:r w:rsidR="00E50050" w:rsidRPr="00E50050">
        <w:rPr>
          <w:lang w:val="nb-NO"/>
        </w:rPr>
        <w:t xml:space="preserve"> har ledet arbeidsgruppen. Fra administrasjonen har Oluf Bjørndal deltatt i arbeidet.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 xml:space="preserve">Ansvarlig fagsjef i Norsk olje og gass er </w:t>
      </w:r>
      <w:r w:rsidR="00073891">
        <w:rPr>
          <w:lang w:val="nb-NO"/>
        </w:rPr>
        <w:t xml:space="preserve">juridisk </w:t>
      </w:r>
      <w:r w:rsidRPr="00E50050">
        <w:rPr>
          <w:lang w:val="nb-NO"/>
        </w:rPr>
        <w:t xml:space="preserve">fagsjef Juridisk </w:t>
      </w:r>
      <w:r w:rsidR="00073891">
        <w:rPr>
          <w:lang w:val="nb-NO"/>
        </w:rPr>
        <w:t xml:space="preserve">Oluf Bjørndal </w:t>
      </w:r>
      <w:r w:rsidRPr="00E50050">
        <w:rPr>
          <w:lang w:val="nb-NO"/>
        </w:rPr>
        <w:t>som kan kontaktes via Norsk olje og gass´ sentralbord +47 51 84 65 00.</w:t>
      </w:r>
    </w:p>
    <w:p w:rsidR="00E50050" w:rsidRPr="00E50050" w:rsidRDefault="00073891" w:rsidP="00E50050">
      <w:pPr>
        <w:rPr>
          <w:lang w:val="nb-NO"/>
        </w:rPr>
      </w:pPr>
      <w:r>
        <w:rPr>
          <w:lang w:val="nb-NO"/>
        </w:rPr>
        <w:t>Denne modellavtalen</w:t>
      </w:r>
      <w:r w:rsidR="00E50050" w:rsidRPr="00E50050">
        <w:rPr>
          <w:lang w:val="nb-NO"/>
        </w:rPr>
        <w:t xml:space="preserve"> er utviklet med bred bransjedeltagelse fra interesserte parter i den norske petroleumsindustrien og eies av den norske petr</w:t>
      </w:r>
      <w:r>
        <w:rPr>
          <w:lang w:val="nb-NO"/>
        </w:rPr>
        <w:t>oleumsindustrien representert ved</w:t>
      </w:r>
      <w:r w:rsidR="00E50050" w:rsidRPr="00E50050">
        <w:rPr>
          <w:lang w:val="nb-NO"/>
        </w:rPr>
        <w:t xml:space="preserve"> Norsk olje og gass. Administrasjonen er lagt til Norsk olje og gass.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Norsk olje og gass</w:t>
      </w:r>
    </w:p>
    <w:p w:rsidR="00E50050" w:rsidRPr="00E50050" w:rsidRDefault="00E50050" w:rsidP="00E50050">
      <w:pPr>
        <w:rPr>
          <w:lang w:val="nb-NO"/>
        </w:rPr>
      </w:pPr>
      <w:proofErr w:type="spellStart"/>
      <w:r w:rsidRPr="00E50050">
        <w:rPr>
          <w:lang w:val="nb-NO"/>
        </w:rPr>
        <w:t>Vassbotnen</w:t>
      </w:r>
      <w:proofErr w:type="spellEnd"/>
      <w:r w:rsidRPr="00E50050">
        <w:rPr>
          <w:lang w:val="nb-NO"/>
        </w:rPr>
        <w:t xml:space="preserve"> 1, 4313 Sandnes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Postboks 8065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4068 Stavanger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Telefon: + 47 51 84 65 00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Telefaks: + 47 51 84 65 01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Hjemmeside: www.norskoljeoggass.no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E-post: firmapost@norog.no</w:t>
      </w:r>
    </w:p>
    <w:p w:rsidR="00E50050" w:rsidRPr="00E50050" w:rsidRDefault="00E50050" w:rsidP="00E50050">
      <w:pPr>
        <w:rPr>
          <w:lang w:val="nb-NO"/>
        </w:rPr>
      </w:pPr>
      <w:r w:rsidRPr="00E50050">
        <w:rPr>
          <w:lang w:val="nb-NO"/>
        </w:rPr>
        <w:t>Norsk olje og gass, Anbefalte retningslinjer for standard avtale AMI for bruk på Norsk sokkel</w:t>
      </w:r>
    </w:p>
    <w:p w:rsidR="004E4B51" w:rsidRDefault="004E4B51" w:rsidP="00E50050">
      <w:pPr>
        <w:rPr>
          <w:lang w:val="nb-NO"/>
        </w:rPr>
      </w:pPr>
    </w:p>
    <w:p w:rsidR="00C065F7" w:rsidRDefault="00C065F7" w:rsidP="00E50050">
      <w:pPr>
        <w:rPr>
          <w:lang w:val="nb-NO"/>
        </w:rPr>
      </w:pPr>
    </w:p>
    <w:p w:rsidR="00C065F7" w:rsidRDefault="00C065F7" w:rsidP="00E50050">
      <w:pPr>
        <w:rPr>
          <w:lang w:val="nb-NO"/>
        </w:rPr>
      </w:pPr>
    </w:p>
    <w:p w:rsidR="00073891" w:rsidRDefault="00E50050" w:rsidP="00E50050">
      <w:pPr>
        <w:rPr>
          <w:lang w:val="nb-NO"/>
        </w:rPr>
      </w:pPr>
      <w:r w:rsidRPr="00E50050">
        <w:rPr>
          <w:lang w:val="nb-NO"/>
        </w:rPr>
        <w:t xml:space="preserve">FORORD </w:t>
      </w:r>
    </w:p>
    <w:p w:rsidR="00E52EA4" w:rsidRDefault="00E50050" w:rsidP="00E50050">
      <w:pPr>
        <w:rPr>
          <w:lang w:val="nb-NO"/>
        </w:rPr>
      </w:pPr>
      <w:r w:rsidRPr="00E50050">
        <w:rPr>
          <w:lang w:val="nb-NO"/>
        </w:rPr>
        <w:t xml:space="preserve">Arbeidsgruppens mål har vært å utarbeide en </w:t>
      </w:r>
      <w:r w:rsidR="00E52EA4">
        <w:rPr>
          <w:lang w:val="nb-NO"/>
        </w:rPr>
        <w:t>«</w:t>
      </w:r>
      <w:r w:rsidR="004E4B51">
        <w:rPr>
          <w:lang w:val="nb-NO"/>
        </w:rPr>
        <w:t>lisens til lisens</w:t>
      </w:r>
      <w:r w:rsidR="00E52EA4">
        <w:rPr>
          <w:lang w:val="nb-NO"/>
        </w:rPr>
        <w:t>»</w:t>
      </w:r>
      <w:r w:rsidR="004E4B51">
        <w:rPr>
          <w:lang w:val="nb-NO"/>
        </w:rPr>
        <w:t xml:space="preserve"> </w:t>
      </w:r>
      <w:r w:rsidRPr="00E50050">
        <w:rPr>
          <w:lang w:val="nb-NO"/>
        </w:rPr>
        <w:t xml:space="preserve">modellavtale for </w:t>
      </w:r>
      <w:r w:rsidR="004E4B51">
        <w:rPr>
          <w:lang w:val="nb-NO"/>
        </w:rPr>
        <w:t>gjennomføring av studiearbeid, typisk i de tilfeller der et nytt felt ønsker å knytte seg til eksisterende innretninger i annen lisen</w:t>
      </w:r>
      <w:r w:rsidR="00073891">
        <w:rPr>
          <w:lang w:val="nb-NO"/>
        </w:rPr>
        <w:t>s</w:t>
      </w:r>
      <w:r w:rsidR="004E4B51">
        <w:rPr>
          <w:lang w:val="nb-NO"/>
        </w:rPr>
        <w:t xml:space="preserve"> og der det er behov for gjennomføring av studier på vertsplattform for klarlegging av mulighetene for slik tilknytning, hvordan en eventuell tilknytning skal skje, og hvilket arbeid som er nødvendig i denne forbindelse.  Arbeidsgruppen har forsøkt å utarbeide en </w:t>
      </w:r>
      <w:r w:rsidR="00E52EA4">
        <w:rPr>
          <w:lang w:val="nb-NO"/>
        </w:rPr>
        <w:t xml:space="preserve">generell </w:t>
      </w:r>
      <w:r w:rsidR="004E4B51">
        <w:rPr>
          <w:lang w:val="nb-NO"/>
        </w:rPr>
        <w:t>modellavtale som kan anvendes for alle type</w:t>
      </w:r>
      <w:r w:rsidR="00E52EA4">
        <w:rPr>
          <w:lang w:val="nb-NO"/>
        </w:rPr>
        <w:t>r</w:t>
      </w:r>
      <w:r w:rsidR="004E4B51">
        <w:rPr>
          <w:lang w:val="nb-NO"/>
        </w:rPr>
        <w:t xml:space="preserve"> studier som skal gjennomføres i samarbeid mellom ulike lisenser, </w:t>
      </w:r>
      <w:r w:rsidR="00E52EA4">
        <w:rPr>
          <w:lang w:val="nb-NO"/>
        </w:rPr>
        <w:t xml:space="preserve">herunder ulike grader av </w:t>
      </w:r>
      <w:r w:rsidR="004E4B51">
        <w:rPr>
          <w:lang w:val="nb-NO"/>
        </w:rPr>
        <w:t>konsept</w:t>
      </w:r>
      <w:r w:rsidR="00E52EA4">
        <w:rPr>
          <w:lang w:val="nb-NO"/>
        </w:rPr>
        <w:t>-</w:t>
      </w:r>
      <w:r w:rsidR="004E4B51">
        <w:rPr>
          <w:lang w:val="nb-NO"/>
        </w:rPr>
        <w:t xml:space="preserve">studier </w:t>
      </w:r>
      <w:r w:rsidR="00E52EA4">
        <w:rPr>
          <w:lang w:val="nb-NO"/>
        </w:rPr>
        <w:t>i fasen frem mot BOV/konseptvalg samt videre FEED studier in fasen mellom BOV/DG2 og PUD/DG3.</w:t>
      </w:r>
    </w:p>
    <w:p w:rsidR="00E52EA4" w:rsidRDefault="00E50050" w:rsidP="00E50050">
      <w:pPr>
        <w:rPr>
          <w:lang w:val="nb-NO"/>
        </w:rPr>
      </w:pPr>
      <w:r w:rsidRPr="00E50050">
        <w:rPr>
          <w:lang w:val="nb-NO"/>
        </w:rPr>
        <w:t>Modellavtalen er basert på de avtalemekanismer som hyppigst har blitt brukt i slike avtaler i den norske petroleumsindustrien i den senere tid. Videre har arbeidsgruppen søkt å benytte seg av det standardiseringsarbeidet som er gjort av Norsk</w:t>
      </w:r>
      <w:r w:rsidR="00E52EA4">
        <w:rPr>
          <w:lang w:val="nb-NO"/>
        </w:rPr>
        <w:t xml:space="preserve"> olje og gass for andre avtaler, i den forstand at flest mulig av standard bestemmelsene i avtalen er identiske med tilsvarende bestemmelser i flest mulig av de øvrige anbefalte retningslinjer i regi Norsk olje og gass. </w:t>
      </w:r>
      <w:r w:rsidRPr="00E50050">
        <w:rPr>
          <w:lang w:val="nb-NO"/>
        </w:rPr>
        <w:t xml:space="preserve"> </w:t>
      </w:r>
    </w:p>
    <w:p w:rsidR="00302E35" w:rsidRDefault="00E50050" w:rsidP="00E50050">
      <w:pPr>
        <w:rPr>
          <w:lang w:val="nb-NO"/>
        </w:rPr>
      </w:pPr>
      <w:r w:rsidRPr="00E50050">
        <w:rPr>
          <w:lang w:val="nb-NO"/>
        </w:rPr>
        <w:t xml:space="preserve">Det understrekes at det er opp til partene i det konkrete samarbeidet om man ønsker å benytte denne modellavtalen, inklusiv i hvilket omfang man ønsker å bruke de forskjellige avtalemekanismene. </w:t>
      </w:r>
    </w:p>
    <w:p w:rsidR="00A650B3" w:rsidRDefault="00A650B3" w:rsidP="00E50050">
      <w:pPr>
        <w:rPr>
          <w:lang w:val="nb-NO"/>
        </w:rPr>
      </w:pPr>
    </w:p>
    <w:p w:rsidR="00A650B3" w:rsidRPr="00EB5348" w:rsidRDefault="00A650B3" w:rsidP="00E50050">
      <w:pPr>
        <w:rPr>
          <w:lang w:val="nb-NO"/>
        </w:rPr>
      </w:pPr>
      <w:r>
        <w:rPr>
          <w:lang w:val="nb-NO"/>
        </w:rPr>
        <w:t>Vedlegg</w:t>
      </w:r>
    </w:p>
    <w:sectPr w:rsidR="00A650B3" w:rsidRPr="00EB5348" w:rsidSect="002C321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EB" w:rsidRDefault="007F3EEB" w:rsidP="00C065F7">
      <w:pPr>
        <w:spacing w:after="0" w:line="240" w:lineRule="auto"/>
      </w:pPr>
      <w:r>
        <w:separator/>
      </w:r>
    </w:p>
  </w:endnote>
  <w:endnote w:type="continuationSeparator" w:id="0">
    <w:p w:rsidR="007F3EEB" w:rsidRDefault="007F3EEB" w:rsidP="00C0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B3" w:rsidRDefault="00A650B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B3" w:rsidRDefault="00A650B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B3" w:rsidRDefault="00A650B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EB" w:rsidRDefault="007F3EEB" w:rsidP="00C065F7">
      <w:pPr>
        <w:spacing w:after="0" w:line="240" w:lineRule="auto"/>
      </w:pPr>
      <w:r>
        <w:separator/>
      </w:r>
    </w:p>
  </w:footnote>
  <w:footnote w:type="continuationSeparator" w:id="0">
    <w:p w:rsidR="007F3EEB" w:rsidRDefault="007F3EEB" w:rsidP="00C0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B3" w:rsidRDefault="00A650B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1C" w:rsidRPr="006F5C6C" w:rsidRDefault="002C321C" w:rsidP="00C76C08">
    <w:pPr>
      <w:pStyle w:val="Topptekst"/>
      <w:rPr>
        <w:rFonts w:cs="Arial"/>
      </w:rPr>
    </w:pPr>
    <w:r>
      <w:rPr>
        <w:rFonts w:cs="Arial"/>
      </w:rPr>
      <w:t xml:space="preserve">Norsk olje og gass - </w:t>
    </w:r>
    <w:proofErr w:type="spellStart"/>
    <w:r>
      <w:rPr>
        <w:rFonts w:cs="Arial"/>
      </w:rPr>
      <w:t>Anbefalt</w:t>
    </w:r>
    <w:proofErr w:type="spellEnd"/>
    <w:r w:rsidR="006B656D">
      <w:rPr>
        <w:rFonts w:cs="Arial"/>
      </w:rPr>
      <w:t xml:space="preserve"> </w:t>
    </w:r>
    <w:proofErr w:type="spellStart"/>
    <w:r w:rsidR="006B656D">
      <w:rPr>
        <w:rFonts w:cs="Arial"/>
      </w:rPr>
      <w:t>modellavtale</w:t>
    </w:r>
    <w:proofErr w:type="spellEnd"/>
    <w:r w:rsidR="006B656D">
      <w:rPr>
        <w:rFonts w:cs="Arial"/>
      </w:rPr>
      <w:t xml:space="preserve"> for </w:t>
    </w:r>
    <w:proofErr w:type="spellStart"/>
    <w:r w:rsidR="006B656D">
      <w:rPr>
        <w:rFonts w:cs="Arial"/>
      </w:rPr>
      <w:t>Studieavtale</w:t>
    </w:r>
    <w:proofErr w:type="spellEnd"/>
    <w:r>
      <w:rPr>
        <w:rFonts w:cs="Arial"/>
      </w:rPr>
      <w:t xml:space="preserve"> for </w:t>
    </w:r>
    <w:proofErr w:type="spellStart"/>
    <w:r>
      <w:rPr>
        <w:rFonts w:cs="Arial"/>
      </w:rPr>
      <w:t>bruk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på</w:t>
    </w:r>
    <w:proofErr w:type="spellEnd"/>
    <w:r>
      <w:rPr>
        <w:rFonts w:cs="Arial"/>
      </w:rPr>
      <w:t xml:space="preserve"> </w:t>
    </w:r>
    <w:r w:rsidR="006B656D">
      <w:rPr>
        <w:rFonts w:cs="Arial"/>
      </w:rPr>
      <w:t>N</w:t>
    </w:r>
    <w:r>
      <w:rPr>
        <w:rFonts w:cs="Arial"/>
      </w:rPr>
      <w:t xml:space="preserve">orsk </w:t>
    </w:r>
    <w:proofErr w:type="spellStart"/>
    <w:r>
      <w:rPr>
        <w:rFonts w:cs="Arial"/>
      </w:rPr>
      <w:t>sokkel</w:t>
    </w:r>
    <w:proofErr w:type="spellEnd"/>
  </w:p>
  <w:p w:rsidR="002C321C" w:rsidRPr="006F5C6C" w:rsidRDefault="002C321C" w:rsidP="00C76C08">
    <w:pPr>
      <w:pStyle w:val="Topptekst"/>
      <w:ind w:firstLine="851"/>
      <w:rPr>
        <w:rFonts w:cs="Arial"/>
      </w:rPr>
    </w:pPr>
  </w:p>
  <w:p w:rsidR="002C321C" w:rsidRPr="00760594" w:rsidRDefault="00CD0C82" w:rsidP="00C76C08">
    <w:pPr>
      <w:pStyle w:val="Topptekst"/>
      <w:tabs>
        <w:tab w:val="left" w:pos="1134"/>
        <w:tab w:val="left" w:pos="2410"/>
        <w:tab w:val="left" w:pos="4253"/>
        <w:tab w:val="left" w:pos="6237"/>
      </w:tabs>
      <w:rPr>
        <w:rStyle w:val="Sidetall"/>
        <w:rFonts w:cs="Arial"/>
        <w:lang w:val="nn-NO"/>
      </w:rPr>
    </w:pPr>
    <w:r>
      <w:rPr>
        <w:rFonts w:cs="Arial"/>
        <w:lang w:val="nn-NO"/>
      </w:rPr>
      <w:t>Nr.: 07</w:t>
    </w:r>
    <w:r w:rsidR="002C321C">
      <w:rPr>
        <w:rFonts w:cs="Arial"/>
        <w:lang w:val="nn-NO"/>
      </w:rPr>
      <w:tab/>
      <w:t xml:space="preserve">Etablert: </w:t>
    </w:r>
    <w:r w:rsidR="00A650B3">
      <w:rPr>
        <w:rFonts w:cs="Arial"/>
        <w:lang w:val="nn-NO"/>
      </w:rPr>
      <w:t>01.06.2016</w:t>
    </w:r>
    <w:bookmarkStart w:id="0" w:name="_GoBack"/>
    <w:bookmarkEnd w:id="0"/>
    <w:r w:rsidR="002C321C">
      <w:rPr>
        <w:rFonts w:cs="Arial"/>
        <w:lang w:val="nn-NO"/>
      </w:rPr>
      <w:tab/>
    </w:r>
    <w:r w:rsidR="002C321C" w:rsidRPr="00760594">
      <w:rPr>
        <w:rFonts w:cs="Arial"/>
        <w:lang w:val="nn-NO"/>
      </w:rPr>
      <w:tab/>
      <w:t xml:space="preserve">Revisjon nr: </w:t>
    </w:r>
    <w:r w:rsidR="002C321C" w:rsidRPr="00760594">
      <w:rPr>
        <w:rFonts w:cs="Arial"/>
        <w:lang w:val="nn-NO"/>
      </w:rPr>
      <w:tab/>
      <w:t>Rev. dato:</w:t>
    </w:r>
    <w:r w:rsidR="002C321C" w:rsidRPr="00760594">
      <w:rPr>
        <w:rFonts w:cs="Arial"/>
        <w:lang w:val="nn-NO"/>
      </w:rPr>
      <w:tab/>
      <w:t xml:space="preserve">Side: </w:t>
    </w:r>
    <w:r w:rsidR="002C321C" w:rsidRPr="006F5C6C">
      <w:rPr>
        <w:rStyle w:val="Sidetall"/>
        <w:rFonts w:cs="Arial"/>
      </w:rPr>
      <w:fldChar w:fldCharType="begin"/>
    </w:r>
    <w:r w:rsidR="002C321C" w:rsidRPr="00760594">
      <w:rPr>
        <w:rStyle w:val="Sidetall"/>
        <w:rFonts w:cs="Arial"/>
        <w:lang w:val="nn-NO"/>
      </w:rPr>
      <w:instrText xml:space="preserve"> PAGE </w:instrText>
    </w:r>
    <w:r w:rsidR="002C321C" w:rsidRPr="006F5C6C">
      <w:rPr>
        <w:rStyle w:val="Sidetall"/>
        <w:rFonts w:cs="Arial"/>
      </w:rPr>
      <w:fldChar w:fldCharType="separate"/>
    </w:r>
    <w:r w:rsidR="00A650B3">
      <w:rPr>
        <w:rStyle w:val="Sidetall"/>
        <w:rFonts w:cs="Arial"/>
        <w:noProof/>
        <w:lang w:val="nn-NO"/>
      </w:rPr>
      <w:t>1</w:t>
    </w:r>
    <w:r w:rsidR="002C321C" w:rsidRPr="006F5C6C">
      <w:rPr>
        <w:rStyle w:val="Sidetall"/>
        <w:rFonts w:cs="Arial"/>
      </w:rPr>
      <w:fldChar w:fldCharType="end"/>
    </w:r>
  </w:p>
  <w:p w:rsidR="002C321C" w:rsidRPr="00760594" w:rsidRDefault="002C321C" w:rsidP="00C76C08">
    <w:pPr>
      <w:pStyle w:val="Topptekst"/>
      <w:tabs>
        <w:tab w:val="left" w:pos="1134"/>
        <w:tab w:val="left" w:pos="2410"/>
        <w:tab w:val="left" w:pos="4253"/>
        <w:tab w:val="left" w:pos="6237"/>
      </w:tabs>
      <w:rPr>
        <w:rFonts w:cs="Arial"/>
        <w:lang w:val="nn-NO"/>
      </w:rPr>
    </w:pPr>
    <w:r w:rsidRPr="00760594">
      <w:rPr>
        <w:rStyle w:val="Sidetall"/>
        <w:rFonts w:cs="Arial"/>
        <w:lang w:val="nn-NO"/>
      </w:rPr>
      <w:t>___________________________________________________________________</w:t>
    </w:r>
  </w:p>
  <w:p w:rsidR="002C321C" w:rsidRPr="00760594" w:rsidRDefault="002C321C" w:rsidP="00C76C08">
    <w:pPr>
      <w:pStyle w:val="Topptekst"/>
      <w:rPr>
        <w:rFonts w:cs="Arial"/>
        <w:lang w:val="nn-NO"/>
      </w:rPr>
    </w:pPr>
  </w:p>
  <w:p w:rsidR="002C321C" w:rsidRPr="00760594" w:rsidRDefault="002C321C" w:rsidP="00C76C08">
    <w:pPr>
      <w:pStyle w:val="Topptekst"/>
      <w:rPr>
        <w:rFonts w:cs="Arial"/>
        <w:lang w:val="nn-N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B3" w:rsidRDefault="00A650B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4A15"/>
    <w:multiLevelType w:val="hybridMultilevel"/>
    <w:tmpl w:val="93768A98"/>
    <w:lvl w:ilvl="0" w:tplc="E070D29E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05AAA"/>
    <w:multiLevelType w:val="hybridMultilevel"/>
    <w:tmpl w:val="0D0ABB9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14478"/>
    <w:multiLevelType w:val="hybridMultilevel"/>
    <w:tmpl w:val="DA848CA2"/>
    <w:lvl w:ilvl="0" w:tplc="E070D29E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4173F3"/>
    <w:multiLevelType w:val="hybridMultilevel"/>
    <w:tmpl w:val="E2F46A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D326C"/>
    <w:multiLevelType w:val="hybridMultilevel"/>
    <w:tmpl w:val="79D2FCB6"/>
    <w:lvl w:ilvl="0" w:tplc="E070D29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0"/>
    <w:rsid w:val="00073891"/>
    <w:rsid w:val="002C321C"/>
    <w:rsid w:val="00302E35"/>
    <w:rsid w:val="003D4861"/>
    <w:rsid w:val="003D5CCE"/>
    <w:rsid w:val="003E796C"/>
    <w:rsid w:val="004E4B51"/>
    <w:rsid w:val="006B656D"/>
    <w:rsid w:val="007F3EEB"/>
    <w:rsid w:val="009A4199"/>
    <w:rsid w:val="00A650B3"/>
    <w:rsid w:val="00BD4CAE"/>
    <w:rsid w:val="00C065F7"/>
    <w:rsid w:val="00CD0C82"/>
    <w:rsid w:val="00D411F0"/>
    <w:rsid w:val="00E50050"/>
    <w:rsid w:val="00E52EA4"/>
    <w:rsid w:val="00EB5348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41FBC-5772-44D6-AE36-FE3863A6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48"/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65F7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C0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C065F7"/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0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65F7"/>
    <w:rPr>
      <w:rFonts w:ascii="Arial" w:hAnsi="Arial"/>
      <w:sz w:val="24"/>
    </w:rPr>
  </w:style>
  <w:style w:type="character" w:styleId="Sidetall">
    <w:name w:val="page number"/>
    <w:basedOn w:val="Standardskriftforavsnitt"/>
    <w:rsid w:val="00D4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23DCE3C188C0AA4BBFEF1E8D375762C9" ma:contentTypeVersion="61" ma:contentTypeDescription="Opprett et nytt dokument." ma:contentTypeScope="" ma:versionID="57179ec339bb1301db8362be408a2fb0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d49800ce66c189d9c0ed212f5bd96690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crms_nhonr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crms_nhonr" ma:index="12" nillable="true" ma:displayName="NHO NR" ma:internalName="crms_nhonr">
      <xsd:simpleType>
        <xsd:restriction base="dms:Text"/>
      </xsd:simpleType>
    </xsd:element>
    <xsd:element name="_dlc_DocId" ma:index="15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6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21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23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ARENA-608-18536</_dlc_DocId>
    <_dlc_DocIdUrl xmlns="1fcd92dd-7d74-4918-8c11-98baf3d8368d">
      <Url>https://arenarom.nho.no/rom/norog/_layouts/DocIdRedir.aspx?ID=ARENA-608-18536</Url>
      <Description>ARENA-608-18536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Bitten Lunde</TermName>
          <TermId xmlns="http://schemas.microsoft.com/office/infopath/2007/PartnerControls">4018421c-5086-456e-a6d9-0ad4c672eaa1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1140</Value>
      <Value>333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olje og gass</TermName>
          <TermId xmlns="http://schemas.microsoft.com/office/infopath/2007/PartnerControls">cb1b13eb-8e47-4d30-9a54-b74a620ca936</TermId>
        </TermInfo>
      </Terms>
    </p8a47c7619634ae9930087b62d76e394>
    <NHO_DocumentProperty xmlns="1fcd92dd-7d74-4918-8c11-98baf3d8368d">Internt</NHO_DocumentProperty>
    <crms_nhonr xmlns="1fcd92dd-7d74-4918-8c11-98baf3d8368d" xsi:nil="true"/>
  </documentManagement>
</p:properties>
</file>

<file path=customXml/itemProps1.xml><?xml version="1.0" encoding="utf-8"?>
<ds:datastoreItem xmlns:ds="http://schemas.openxmlformats.org/officeDocument/2006/customXml" ds:itemID="{590679D8-6482-4965-8605-A3984E76C3B1}"/>
</file>

<file path=customXml/itemProps2.xml><?xml version="1.0" encoding="utf-8"?>
<ds:datastoreItem xmlns:ds="http://schemas.openxmlformats.org/officeDocument/2006/customXml" ds:itemID="{F846BE6E-B5F3-4CC5-A93F-67C9E1185277}"/>
</file>

<file path=customXml/itemProps3.xml><?xml version="1.0" encoding="utf-8"?>
<ds:datastoreItem xmlns:ds="http://schemas.openxmlformats.org/officeDocument/2006/customXml" ds:itemID="{BD6CD67C-EBCD-48A1-A36F-E9B7BFB11B34}"/>
</file>

<file path=customXml/itemProps4.xml><?xml version="1.0" encoding="utf-8"?>
<ds:datastoreItem xmlns:ds="http://schemas.openxmlformats.org/officeDocument/2006/customXml" ds:itemID="{2EE68975-3095-4BBE-8750-937E2B7B2B87}"/>
</file>

<file path=customXml/itemProps5.xml><?xml version="1.0" encoding="utf-8"?>
<ds:datastoreItem xmlns:ds="http://schemas.openxmlformats.org/officeDocument/2006/customXml" ds:itemID="{CD7E9B43-4C37-4594-B64E-0A8A9A022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468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Aase, Sindre</dc:creator>
  <cp:keywords/>
  <dc:description/>
  <cp:lastModifiedBy>Bitten Lunde</cp:lastModifiedBy>
  <cp:revision>9</cp:revision>
  <dcterms:created xsi:type="dcterms:W3CDTF">2016-05-30T13:24:00Z</dcterms:created>
  <dcterms:modified xsi:type="dcterms:W3CDTF">2016-06-07T12:24:00Z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333;#Bitten Lunde|4018421c-5086-456e-a6d9-0ad4c672eaa1</vt:lpwstr>
  </property>
  <property fmtid="{D5CDD505-2E9C-101B-9397-08002B2CF9AE}" pid="3" name="NHO_OrganisationUnit">
    <vt:lpwstr>1140;#Norsk olje og gass|cb1b13eb-8e47-4d30-9a54-b74a620ca936</vt:lpwstr>
  </property>
  <property fmtid="{D5CDD505-2E9C-101B-9397-08002B2CF9AE}" pid="4" name="_dlc_DocIdItemGuid">
    <vt:lpwstr>048aa968-ebf0-490b-a89a-b6b629576521</vt:lpwstr>
  </property>
  <property fmtid="{D5CDD505-2E9C-101B-9397-08002B2CF9AE}" pid="5" name="ContentTypeId">
    <vt:lpwstr>0x0101002703D2AF657F4CC69F3B5766777647D700D06115F784074B5E809F7B2D63EA2F2B007CC8D3DE76A54263AD44A5AABF561F5E0023DCE3C188C0AA4BBFEF1E8D375762C9</vt:lpwstr>
  </property>
  <property fmtid="{D5CDD505-2E9C-101B-9397-08002B2CF9AE}" pid="6" name="TaxKeyword">
    <vt:lpwstr/>
  </property>
</Properties>
</file>